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38" w:rsidRPr="007E1593" w:rsidRDefault="00FC2038" w:rsidP="00FC20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E1593">
        <w:rPr>
          <w:rFonts w:ascii="Tahoma" w:hAnsi="Tahoma" w:cs="Tahoma"/>
          <w:b/>
          <w:bCs/>
          <w:sz w:val="24"/>
          <w:szCs w:val="24"/>
        </w:rPr>
        <w:t>ÖDEME KOMİSYONU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499E" w:rsidRPr="007E1593" w:rsidTr="00B2248C">
        <w:tc>
          <w:tcPr>
            <w:tcW w:w="9212" w:type="dxa"/>
            <w:gridSpan w:val="2"/>
            <w:shd w:val="clear" w:color="auto" w:fill="auto"/>
          </w:tcPr>
          <w:p w:rsidR="00EF499E" w:rsidRPr="007E1593" w:rsidRDefault="00EF499E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EF499E" w:rsidRPr="007E1593" w:rsidRDefault="00D66975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YEDEK ÜYELER</w:t>
            </w:r>
          </w:p>
          <w:p w:rsidR="00EF499E" w:rsidRPr="007E1593" w:rsidRDefault="00EF499E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C20A17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Dr.</w:t>
            </w:r>
            <w:r w:rsidR="00074E3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Mümine Nurdan DOĞUKAN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Sosyal Güvenlik Kurumu, Daire Başkanı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EF499E" w:rsidP="00D5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Dr.</w:t>
            </w:r>
            <w:r w:rsidR="004027DD"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D56D07">
              <w:rPr>
                <w:rFonts w:ascii="Tahoma" w:hAnsi="Tahoma" w:cs="Tahoma"/>
                <w:b/>
                <w:bCs/>
                <w:sz w:val="24"/>
                <w:szCs w:val="24"/>
              </w:rPr>
              <w:t>Emine NEZİROĞLU</w:t>
            </w:r>
          </w:p>
        </w:tc>
        <w:tc>
          <w:tcPr>
            <w:tcW w:w="4606" w:type="dxa"/>
            <w:shd w:val="clear" w:color="auto" w:fill="auto"/>
          </w:tcPr>
          <w:p w:rsidR="00EF499E" w:rsidRPr="007E1593" w:rsidRDefault="00EF499E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Sosyal Güvenlik Kurumu, Daire Başkanı 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FC2038" w:rsidP="00D5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Dr. </w:t>
            </w:r>
            <w:r w:rsidR="00D56D07">
              <w:rPr>
                <w:rFonts w:ascii="Tahoma" w:hAnsi="Tahoma" w:cs="Tahoma"/>
                <w:b/>
                <w:bCs/>
                <w:sz w:val="24"/>
                <w:szCs w:val="24"/>
              </w:rPr>
              <w:t>Gökçen SONBUDAK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Sosyal Güvenlik Kurumu, Daire Başkanı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Dr. Akif AKBULAT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Sağlık Bakanlığı, Daire Başkanı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74E3D" w:rsidRPr="007E1593" w:rsidTr="00B2248C">
        <w:tc>
          <w:tcPr>
            <w:tcW w:w="4606" w:type="dxa"/>
            <w:shd w:val="clear" w:color="auto" w:fill="auto"/>
          </w:tcPr>
          <w:p w:rsidR="00074E3D" w:rsidRDefault="00074E3D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Uzm. Dr. İsmail Mert VURAL </w:t>
            </w:r>
          </w:p>
          <w:p w:rsidR="00074E3D" w:rsidRPr="007E1593" w:rsidRDefault="00074E3D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074E3D" w:rsidRPr="007E1593" w:rsidRDefault="00074E3D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Sağlık Bakanlığı, Şube Müdürü</w:t>
            </w:r>
          </w:p>
        </w:tc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İbrahim KÜÇÜK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Maliye Bakanlığı, Maliye Uzmanı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Hülya ÖZKAN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Maliye Bakanlığı, Maliye Uzmanı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804E7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C20A17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Hakan ERTEN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Kalkınma Bakanlığı, Planlama Uzman Yardımcısı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FC2038" w:rsidRPr="007E1593" w:rsidTr="00B2248C"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Semiha Özlem ÇABUK</w:t>
            </w:r>
          </w:p>
        </w:tc>
        <w:tc>
          <w:tcPr>
            <w:tcW w:w="4606" w:type="dxa"/>
            <w:shd w:val="clear" w:color="auto" w:fill="auto"/>
          </w:tcPr>
          <w:p w:rsidR="00FC2038" w:rsidRPr="007E1593" w:rsidRDefault="00FC2038" w:rsidP="00B2248C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E1593">
              <w:rPr>
                <w:rFonts w:ascii="Tahoma" w:hAnsi="Tahoma" w:cs="Tahoma"/>
                <w:b/>
                <w:bCs/>
                <w:sz w:val="24"/>
                <w:szCs w:val="24"/>
              </w:rPr>
              <w:t>Hazine Müsteşarlığı</w:t>
            </w:r>
          </w:p>
          <w:p w:rsidR="00FC2038" w:rsidRPr="007E1593" w:rsidRDefault="00FC2038" w:rsidP="00B2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FC2038" w:rsidRPr="007E1593" w:rsidRDefault="00FC2038">
      <w:pPr>
        <w:rPr>
          <w:rFonts w:ascii="Tahoma" w:hAnsi="Tahoma" w:cs="Tahoma"/>
          <w:b/>
        </w:rPr>
      </w:pPr>
    </w:p>
    <w:sectPr w:rsidR="00FC2038" w:rsidRPr="007E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E"/>
    <w:rsid w:val="00074B66"/>
    <w:rsid w:val="00074E3D"/>
    <w:rsid w:val="001F6714"/>
    <w:rsid w:val="002075D1"/>
    <w:rsid w:val="002119E0"/>
    <w:rsid w:val="00277B0B"/>
    <w:rsid w:val="002B1BB6"/>
    <w:rsid w:val="002F278E"/>
    <w:rsid w:val="00327AC3"/>
    <w:rsid w:val="00343DC9"/>
    <w:rsid w:val="00353934"/>
    <w:rsid w:val="00374C50"/>
    <w:rsid w:val="00384AB4"/>
    <w:rsid w:val="003C56C5"/>
    <w:rsid w:val="003D2B1C"/>
    <w:rsid w:val="003E298F"/>
    <w:rsid w:val="004027DD"/>
    <w:rsid w:val="00431019"/>
    <w:rsid w:val="005120DE"/>
    <w:rsid w:val="00585ABE"/>
    <w:rsid w:val="005D70D5"/>
    <w:rsid w:val="0067694C"/>
    <w:rsid w:val="00753C59"/>
    <w:rsid w:val="0078365C"/>
    <w:rsid w:val="007E1593"/>
    <w:rsid w:val="008A13E6"/>
    <w:rsid w:val="008A753C"/>
    <w:rsid w:val="008F4036"/>
    <w:rsid w:val="00955988"/>
    <w:rsid w:val="00A20BA4"/>
    <w:rsid w:val="00A23D51"/>
    <w:rsid w:val="00A40F32"/>
    <w:rsid w:val="00A67FB2"/>
    <w:rsid w:val="00A91444"/>
    <w:rsid w:val="00B2248C"/>
    <w:rsid w:val="00B367A2"/>
    <w:rsid w:val="00B804E7"/>
    <w:rsid w:val="00C20A17"/>
    <w:rsid w:val="00C27CCF"/>
    <w:rsid w:val="00C51899"/>
    <w:rsid w:val="00CF5A9E"/>
    <w:rsid w:val="00D21088"/>
    <w:rsid w:val="00D32AF6"/>
    <w:rsid w:val="00D56D07"/>
    <w:rsid w:val="00D66975"/>
    <w:rsid w:val="00DC3387"/>
    <w:rsid w:val="00E76A1B"/>
    <w:rsid w:val="00EF499E"/>
    <w:rsid w:val="00F31767"/>
    <w:rsid w:val="00FB044D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KUCUKCONGAR AKGUNES</dc:creator>
  <cp:lastModifiedBy>ARZU AY</cp:lastModifiedBy>
  <cp:revision>6</cp:revision>
  <cp:lastPrinted>2014-12-03T13:17:00Z</cp:lastPrinted>
  <dcterms:created xsi:type="dcterms:W3CDTF">2014-10-13T09:23:00Z</dcterms:created>
  <dcterms:modified xsi:type="dcterms:W3CDTF">2014-12-03T13:37:00Z</dcterms:modified>
</cp:coreProperties>
</file>